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FE1C" w14:textId="1226C4C7" w:rsidR="00DE3606" w:rsidRDefault="001336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ИНСТРУКЦИЯ ПО ОБЕСПЕЧЕНИЮ ИНФОРМАЦИОННОЙ ПОДДЕРЖКИ МЕРОПРИЯТИЙ, ПРОВОДИМЫХ В РАМКАХ ВСЕРОССИЙСКОЙ АКЦИИ «НОЧЬ</w:t>
      </w:r>
      <w:r w:rsidR="0093261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КИНО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— 2019»</w:t>
      </w:r>
    </w:p>
    <w:p w14:paraId="6270258A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14:paraId="035D0B85" w14:textId="2A687306" w:rsidR="00DE3606" w:rsidRPr="00932611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распространение сведений о мероприятиях учреждений культуры, проводимых в рамках акции «Ночь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(в ночь с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25 августа</w:t>
      </w:r>
      <w:r>
        <w:rPr>
          <w:rFonts w:ascii="Times New Roman" w:eastAsia="Times New Roman" w:hAnsi="Times New Roman" w:cs="Times New Roman"/>
          <w:sz w:val="24"/>
          <w:szCs w:val="24"/>
        </w:rPr>
        <w:t>), обеспечивается через личный кабинет портала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73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анонсов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на платформе «</w:t>
      </w:r>
      <w:r w:rsidR="00932611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Культура.РФ</w:t>
      </w:r>
      <w:proofErr w:type="spellEnd"/>
      <w:r w:rsidR="00932611" w:rsidRPr="00932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(ранее АИС </w:t>
      </w:r>
      <w:r>
        <w:rPr>
          <w:rFonts w:ascii="Times New Roman" w:eastAsia="Times New Roman" w:hAnsi="Times New Roman" w:cs="Times New Roman"/>
          <w:sz w:val="24"/>
          <w:szCs w:val="24"/>
        </w:rPr>
        <w:t>«Единое информационное пространство в сфере культуры»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, АИС ЕИПСК).</w:t>
      </w:r>
    </w:p>
    <w:p w14:paraId="238FAA29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 в 2019 году размещается на следующих информационных ресурсах:</w:t>
      </w:r>
    </w:p>
    <w:p w14:paraId="597FAD40" w14:textId="77777777" w:rsidR="00DE3606" w:rsidRPr="00932611" w:rsidRDefault="001336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611">
        <w:rPr>
          <w:rFonts w:ascii="Times New Roman" w:eastAsia="Times New Roman" w:hAnsi="Times New Roman" w:cs="Times New Roman"/>
          <w:sz w:val="24"/>
          <w:szCs w:val="24"/>
        </w:rPr>
        <w:t>портал «</w:t>
      </w:r>
      <w:proofErr w:type="spellStart"/>
      <w:r w:rsidRPr="00932611"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 w:rsidRPr="00932611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8">
        <w:r w:rsidRPr="00932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culture.ru</w:t>
        </w:r>
      </w:hyperlink>
      <w:r w:rsidRPr="00932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265F99" w14:textId="3628144D" w:rsidR="00DE3606" w:rsidRPr="00932611" w:rsidRDefault="001336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61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акции: </w:t>
      </w:r>
      <w:hyperlink r:id="rId9" w:history="1">
        <w:r w:rsidR="00932611" w:rsidRPr="00932611">
          <w:rPr>
            <w:rStyle w:val="a5"/>
            <w:rFonts w:ascii="Times New Roman" w:hAnsi="Times New Roman" w:cs="Times New Roman"/>
            <w:sz w:val="24"/>
            <w:szCs w:val="24"/>
          </w:rPr>
          <w:t>cinemanight.culture.ru</w:t>
        </w:r>
      </w:hyperlink>
      <w:r w:rsidR="00932611" w:rsidRPr="009326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2E20E9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14:paraId="35B16A8E" w14:textId="2E792DE3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идентификации мероприятий в социальных сетях необходимо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#Ночь</w:t>
      </w:r>
      <w:r w:rsidR="0093261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Кино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2019 #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1903E" w14:textId="77777777" w:rsidR="00DE3606" w:rsidRDefault="00DE360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77F61" w14:textId="25EBC2BB" w:rsidR="00DE3606" w:rsidRPr="00932611" w:rsidRDefault="001336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Размещение информации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</w:t>
      </w:r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Культура.РФ</w:t>
      </w:r>
      <w:proofErr w:type="spellEnd"/>
      <w:r w:rsidR="009326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»)</w:t>
      </w:r>
    </w:p>
    <w:p w14:paraId="267E7299" w14:textId="284DA0CB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Зарегистрируйтесь в личном кабинете </w:t>
      </w:r>
      <w:hyperlink r:id="rId10">
        <w:r w:rsidR="00932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.culture.ru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вы уже зарегистрированы, перейдите к шагу 5).</w:t>
      </w:r>
    </w:p>
    <w:p w14:paraId="5BFF2090" w14:textId="77777777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14:paraId="65910B01" w14:textId="77777777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технической поддержки подтвердит присоединение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14:paraId="08600546" w14:textId="77777777" w:rsidR="00DE3606" w:rsidRDefault="0013369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письма о подтверждении присоединения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учреждения войдите в личный кабинет и перейдите во вкладку «Места». Если информация о вашем месте (ваших местах) отсутствует, добавьте ее. Для этого нажмите кнопку «Добавить место» и заполнит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форму.</w:t>
      </w:r>
    </w:p>
    <w:p w14:paraId="66B71516" w14:textId="4D532329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ваше место уже размещено </w:t>
      </w:r>
      <w:r w:rsidR="00932611">
        <w:rPr>
          <w:rFonts w:ascii="Times New Roman" w:eastAsia="Times New Roman" w:hAnsi="Times New Roman" w:cs="Times New Roman"/>
          <w:sz w:val="24"/>
          <w:szCs w:val="24"/>
          <w:lang w:val="ru-RU"/>
        </w:rPr>
        <w:t>в личном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>, проверьте правильность информации и при необходимости внесите изменения.</w:t>
      </w:r>
    </w:p>
    <w:p w14:paraId="18B0D1D9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Загрузить изображение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14:paraId="526F380A" w14:textId="77777777" w:rsidR="00DE3606" w:rsidRDefault="001336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AA86C3" wp14:editId="2E60004A">
            <wp:extent cx="5940425" cy="2726055"/>
            <wp:effectExtent l="19050" t="19050" r="22225" b="1714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C5B90B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писать его в упрощенном виде, не 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14:paraId="2F589391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тип учреждения культуры: музей, библиотека, театр и т. д. Можно выбрать только одну категорию.</w:t>
      </w:r>
    </w:p>
    <w:p w14:paraId="742200D5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поле обозначаются тематические и целевые особенности места. Теги могут быть, например, такими: «Выставочные залы», «Литература», «История» и т. д.</w:t>
      </w:r>
    </w:p>
    <w:p w14:paraId="5786DF71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это поле необходимо добавить небольшой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14:paraId="6C36D9D3" w14:textId="64ADE676" w:rsidR="00DE3606" w:rsidRDefault="00133692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Откройте вкладку «События» и нажмите на кнопку «</w:t>
      </w:r>
      <w:r w:rsidR="00A173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Добавить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событие».</w:t>
      </w:r>
    </w:p>
    <w:p w14:paraId="0F4F6373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Главное изображение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 или иллюстрации из брендбука.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14:paraId="73A6E68D" w14:textId="77777777" w:rsidR="00DE3606" w:rsidRDefault="00133692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4E79CC4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категорию, которая соответствует событию: «Встречи», «Концерты», «Спектакли» и т. д. Можно выбрать только одну категорию.</w:t>
      </w:r>
    </w:p>
    <w:p w14:paraId="2475FAA0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14:paraId="5D1C836C" w14:textId="4B8453C0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Обязательно установите тег «Ночь </w:t>
      </w:r>
      <w:r w:rsidR="009326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кино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29568737" w14:textId="166821C5" w:rsidR="00DE3606" w:rsidRDefault="00932611">
      <w:pPr>
        <w:jc w:val="both"/>
      </w:pPr>
      <w:r>
        <w:rPr>
          <w:noProof/>
        </w:rPr>
        <w:drawing>
          <wp:inline distT="0" distB="0" distL="0" distR="0" wp14:anchorId="33E44AE0" wp14:editId="5FD98F66">
            <wp:extent cx="5940425" cy="3140710"/>
            <wp:effectExtent l="19050" t="19050" r="22225" b="2159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бинет - Google Chrom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07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8E03F2" w14:textId="77777777" w:rsidR="00DE3606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14:paraId="1E3A593F" w14:textId="77777777" w:rsidR="00DE3606" w:rsidRDefault="00133692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 следует дублировать название события, писать дату и время его проведения. Также не стоит добавлять в нее предложение из полного описания.</w:t>
      </w:r>
    </w:p>
    <w:p w14:paraId="3F7E82F4" w14:textId="77777777" w:rsidR="00DE3606" w:rsidRDefault="00133692" w:rsidP="00BC68A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Оптимальный объем текста — 500–1000 символов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(если необходимо, чтобы читатель получил более подробную информацию, поставьте ссылку на сайт учреждения или группу в социальных сетях). Старайтесь, чтобы 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текст о ваших событиях был уникальным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и не копировал полностью информацию из других источников.</w:t>
      </w:r>
    </w:p>
    <w:p w14:paraId="7372A5E7" w14:textId="77777777" w:rsidR="00DE3606" w:rsidRDefault="00133692" w:rsidP="00BC68AD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Изображения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Изображения для анонса выбирайте эстетически привлекательные, в высоком разрешении (от 630 на 420 пикселей). Не используйте в качестве основной фотографии афиши, отрывки анонсов в файле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снимки с размытыми фигурами, темные, с нарушенными пропорциями и т. д. </w:t>
      </w:r>
    </w:p>
    <w:p w14:paraId="4C450BD4" w14:textId="4DDFBB42" w:rsidR="00BC68AD" w:rsidRPr="00BC68AD" w:rsidRDefault="00133692" w:rsidP="00BC68AD">
      <w:pPr>
        <w:pStyle w:val="aa"/>
        <w:spacing w:before="300" w:beforeAutospacing="0" w:after="300" w:afterAutospacing="0" w:line="276" w:lineRule="auto"/>
        <w:ind w:firstLine="284"/>
        <w:jc w:val="both"/>
      </w:pPr>
      <w:r>
        <w:rPr>
          <w:i/>
          <w:u w:val="single"/>
        </w:rPr>
        <w:t xml:space="preserve">Место </w:t>
      </w:r>
      <w:r w:rsidRPr="00BC68AD">
        <w:rPr>
          <w:i/>
          <w:u w:val="single"/>
        </w:rPr>
        <w:t>проведения</w:t>
      </w:r>
      <w:r w:rsidRPr="00BC68AD">
        <w:rPr>
          <w:i/>
        </w:rPr>
        <w:t>.</w:t>
      </w:r>
      <w:r w:rsidRPr="00BC68AD">
        <w:t xml:space="preserve"> </w:t>
      </w:r>
      <w:r w:rsidR="00BC68AD">
        <w:t>Можно</w:t>
      </w:r>
      <w:r w:rsidR="00BC68AD" w:rsidRPr="00BC68AD">
        <w:t xml:space="preserve"> указать в качестве места проведения площадку учреждения или чужую территорию. Также есть возможность указать несколько мест проведения одного события. Если вы </w:t>
      </w:r>
      <w:r w:rsidR="005F2551">
        <w:t xml:space="preserve">проводите </w:t>
      </w:r>
      <w:r w:rsidR="00BC68AD" w:rsidRPr="00BC68AD">
        <w:t>мероприятие на нескольких площадках, просто поочередно выберите места и задайте время проведения для каждо</w:t>
      </w:r>
      <w:r w:rsidR="005F2551">
        <w:t>го</w:t>
      </w:r>
      <w:r w:rsidR="00BC68AD" w:rsidRPr="00BC68AD">
        <w:t>.</w:t>
      </w:r>
    </w:p>
    <w:p w14:paraId="0FE39877" w14:textId="77777777" w:rsidR="00BC68AD" w:rsidRPr="00BC68AD" w:rsidRDefault="00BC68AD" w:rsidP="00BC68AD">
      <w:pPr>
        <w:pStyle w:val="aa"/>
        <w:spacing w:before="300" w:beforeAutospacing="0" w:after="300" w:afterAutospacing="0" w:line="276" w:lineRule="auto"/>
        <w:ind w:firstLine="284"/>
        <w:jc w:val="both"/>
      </w:pPr>
      <w:r w:rsidRPr="00BC68AD">
        <w:t>Как прикреплять место учреждения и чужую площадку:</w:t>
      </w:r>
    </w:p>
    <w:p w14:paraId="295CB58B" w14:textId="1AF6F158" w:rsidR="00BC68AD" w:rsidRPr="00BC68AD" w:rsidRDefault="005F2551" w:rsidP="00BC68A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Е</w:t>
      </w:r>
      <w:proofErr w:type="spellStart"/>
      <w:r w:rsidR="00BC68AD" w:rsidRPr="00BC68AD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BC68AD" w:rsidRPr="00BC68AD">
        <w:rPr>
          <w:rFonts w:ascii="Times New Roman" w:hAnsi="Times New Roman" w:cs="Times New Roman"/>
          <w:sz w:val="24"/>
          <w:szCs w:val="24"/>
        </w:rPr>
        <w:t xml:space="preserve"> место </w:t>
      </w:r>
      <w:r w:rsidR="00BC68AD" w:rsidRPr="00BC68AD">
        <w:rPr>
          <w:rFonts w:ascii="Times New Roman" w:hAnsi="Times New Roman" w:cs="Times New Roman"/>
          <w:sz w:val="24"/>
          <w:szCs w:val="24"/>
          <w:u w:val="single"/>
        </w:rPr>
        <w:t>принадлежит</w:t>
      </w:r>
      <w:r w:rsidR="00BC68AD" w:rsidRPr="00BC68AD">
        <w:rPr>
          <w:rFonts w:ascii="Times New Roman" w:hAnsi="Times New Roman" w:cs="Times New Roman"/>
          <w:sz w:val="24"/>
          <w:szCs w:val="24"/>
        </w:rPr>
        <w:t> 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C68AD" w:rsidRPr="00BC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BC68AD" w:rsidRPr="00BC68AD">
        <w:rPr>
          <w:rFonts w:ascii="Times New Roman" w:hAnsi="Times New Roman" w:cs="Times New Roman"/>
          <w:sz w:val="24"/>
          <w:szCs w:val="24"/>
        </w:rPr>
        <w:t>бедитесь</w:t>
      </w:r>
      <w:proofErr w:type="spellEnd"/>
      <w:r w:rsidR="00BC68AD" w:rsidRPr="00BC68AD">
        <w:rPr>
          <w:rFonts w:ascii="Times New Roman" w:hAnsi="Times New Roman" w:cs="Times New Roman"/>
          <w:sz w:val="24"/>
          <w:szCs w:val="24"/>
        </w:rPr>
        <w:t>, что оно есть</w:t>
      </w:r>
      <w:r w:rsidR="00BC6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8AD" w:rsidRPr="00BC68AD">
        <w:rPr>
          <w:rFonts w:ascii="Times New Roman" w:hAnsi="Times New Roman" w:cs="Times New Roman"/>
          <w:sz w:val="24"/>
          <w:szCs w:val="24"/>
        </w:rPr>
        <w:t>в </w:t>
      </w:r>
      <w:hyperlink r:id="rId14" w:tgtFrame="_blank" w:history="1">
        <w:r w:rsidR="00BC68AD" w:rsidRPr="00BC68A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списке ваших мест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BC68AD" w:rsidRPr="00BC68AD">
        <w:rPr>
          <w:rFonts w:ascii="Times New Roman" w:hAnsi="Times New Roman" w:cs="Times New Roman"/>
          <w:sz w:val="24"/>
          <w:szCs w:val="24"/>
        </w:rPr>
        <w:t> и прикрепите его. Выберите одно из предложенных мест или введите название в поле и выберите нужное место из выпадающего списка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F85DBA" w14:textId="4C19C5AC" w:rsidR="00DE3606" w:rsidRPr="00BC68AD" w:rsidRDefault="005F2551" w:rsidP="00BC68A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="00BC68AD" w:rsidRPr="00BC68AD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BC68AD" w:rsidRPr="00BC68AD">
        <w:rPr>
          <w:rFonts w:ascii="Times New Roman" w:hAnsi="Times New Roman" w:cs="Times New Roman"/>
          <w:sz w:val="24"/>
          <w:szCs w:val="24"/>
        </w:rPr>
        <w:t xml:space="preserve"> место </w:t>
      </w:r>
      <w:r w:rsidR="00BC68AD" w:rsidRPr="00BC68AD">
        <w:rPr>
          <w:rFonts w:ascii="Times New Roman" w:hAnsi="Times New Roman" w:cs="Times New Roman"/>
          <w:sz w:val="24"/>
          <w:szCs w:val="24"/>
          <w:u w:val="single"/>
        </w:rPr>
        <w:t>не принадлежит</w:t>
      </w:r>
      <w:r w:rsidR="00BC68AD" w:rsidRPr="00BC68AD">
        <w:rPr>
          <w:rFonts w:ascii="Times New Roman" w:hAnsi="Times New Roman" w:cs="Times New Roman"/>
          <w:sz w:val="24"/>
          <w:szCs w:val="24"/>
        </w:rPr>
        <w:t> 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C68AD" w:rsidRPr="00BC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C68AD" w:rsidRPr="00BC68AD">
        <w:rPr>
          <w:rFonts w:ascii="Times New Roman" w:hAnsi="Times New Roman" w:cs="Times New Roman"/>
          <w:sz w:val="24"/>
          <w:szCs w:val="24"/>
        </w:rPr>
        <w:t>опробуйте найти место по названию в каталоге</w:t>
      </w:r>
      <w:r>
        <w:rPr>
          <w:rFonts w:ascii="Times New Roman" w:hAnsi="Times New Roman" w:cs="Times New Roman"/>
          <w:sz w:val="24"/>
          <w:szCs w:val="24"/>
          <w:lang w:val="ru-RU"/>
        </w:rPr>
        <w:t> —</w:t>
      </w:r>
      <w:r w:rsidR="00BC68AD" w:rsidRPr="00BC68AD">
        <w:rPr>
          <w:rFonts w:ascii="Times New Roman" w:hAnsi="Times New Roman" w:cs="Times New Roman"/>
          <w:sz w:val="24"/>
          <w:szCs w:val="24"/>
        </w:rPr>
        <w:t xml:space="preserve"> введите название в поле и выберите нужное место из выпадающего списка. Если место не нашлось, нажмите на фразу «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C68AD" w:rsidRPr="00BC68AD">
        <w:rPr>
          <w:rFonts w:ascii="Times New Roman" w:hAnsi="Times New Roman" w:cs="Times New Roman"/>
          <w:sz w:val="24"/>
          <w:szCs w:val="24"/>
        </w:rPr>
        <w:t>кажите его адрес вручную», заполните форму и укажите в поле «Комментарий к адресу» полное название места проведения.</w:t>
      </w:r>
    </w:p>
    <w:p w14:paraId="42307A04" w14:textId="77777777" w:rsidR="00DE3606" w:rsidRDefault="00133692" w:rsidP="00BC68A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 поле можно добавить расписание трех видов: в указанные дни, по расписанию и круглосуточно. </w:t>
      </w:r>
    </w:p>
    <w:p w14:paraId="58C5D64D" w14:textId="53DBC9EE" w:rsidR="00DE3606" w:rsidRDefault="00932611" w:rsidP="00BC68AD">
      <w:pPr>
        <w:jc w:val="both"/>
      </w:pPr>
      <w:r>
        <w:rPr>
          <w:noProof/>
        </w:rPr>
        <w:drawing>
          <wp:inline distT="0" distB="0" distL="0" distR="0" wp14:anchorId="31DE9524" wp14:editId="651CE21C">
            <wp:extent cx="5940425" cy="3342005"/>
            <wp:effectExtent l="19050" t="19050" r="22225" b="1079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бинет - Google Chrom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BB2290" w14:textId="13C14688" w:rsidR="00DE3606" w:rsidRDefault="00133692" w:rsidP="00BC68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системе происходит сразу после нажатия кнопки «Сохранить». Событие попадает в очередь на проверку модератором. Срок прохождения модерации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48 часов (без учета выходных и праздничных дней). Не нужно редактировать событие до того, как оно пройдет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модерацию</w:t>
      </w:r>
      <w:proofErr w:type="spellEnd"/>
      <w:r w:rsidR="005F255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,</w:t>
      </w:r>
      <w:r w:rsidR="00BC68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— в 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случае событие попадет в конец очереди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срок модерации увеличится.</w:t>
      </w:r>
    </w:p>
    <w:p w14:paraId="7E29B8F0" w14:textId="77777777" w:rsidR="00DE3606" w:rsidRDefault="00DE3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8CC18" w14:textId="245BA63F" w:rsidR="00DE3606" w:rsidRPr="00D73A5D" w:rsidRDefault="0013369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Для решения любых вопросов, связанных с работой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вы</w:t>
      </w:r>
      <w:r w:rsidR="00BC6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можете обратиться в службу технической поддержки по тел. 8 800 200 37 17 (с 9:00 до 18:00 по московскому времени) или электронной почте 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@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team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culture</w:t>
      </w:r>
      <w:r w:rsidR="00932611" w:rsidRPr="0093261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="0093261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BC68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bookmarkStart w:id="1" w:name="_GoBack"/>
      <w:bookmarkEnd w:id="1"/>
    </w:p>
    <w:sectPr w:rsidR="00DE3606" w:rsidRPr="00D73A5D">
      <w:footerReference w:type="default" r:id="rId1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EE91" w14:textId="77777777" w:rsidR="002576E9" w:rsidRDefault="002576E9">
      <w:pPr>
        <w:spacing w:after="0" w:line="240" w:lineRule="auto"/>
      </w:pPr>
      <w:r>
        <w:separator/>
      </w:r>
    </w:p>
  </w:endnote>
  <w:endnote w:type="continuationSeparator" w:id="0">
    <w:p w14:paraId="397E151F" w14:textId="77777777" w:rsidR="002576E9" w:rsidRDefault="0025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53DC" w14:textId="77777777" w:rsidR="00DE3606" w:rsidRDefault="00133692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32611">
      <w:rPr>
        <w:noProof/>
      </w:rPr>
      <w:t>2</w:t>
    </w:r>
    <w:r>
      <w:fldChar w:fldCharType="end"/>
    </w:r>
  </w:p>
  <w:p w14:paraId="76F0DD69" w14:textId="63481CD6" w:rsidR="00DE3606" w:rsidRPr="00932611" w:rsidRDefault="00133692" w:rsidP="00932611">
    <w:pPr>
      <w:tabs>
        <w:tab w:val="center" w:pos="4677"/>
        <w:tab w:val="right" w:pos="9355"/>
      </w:tabs>
      <w:spacing w:after="0" w:line="240" w:lineRule="auto"/>
      <w:jc w:val="center"/>
    </w:pPr>
    <w:r>
      <w:t>Служба поддержки — тел.: 8 800 200 37 1</w:t>
    </w:r>
    <w:r w:rsidRPr="00932611">
      <w:rPr>
        <w:lang w:val="ru-RU"/>
      </w:rPr>
      <w:t xml:space="preserve">7, </w:t>
    </w:r>
    <w:r w:rsidRPr="00932611">
      <w:rPr>
        <w:lang w:val="en-US"/>
      </w:rPr>
      <w:t>e</w:t>
    </w:r>
    <w:r w:rsidRPr="00932611">
      <w:rPr>
        <w:lang w:val="ru-RU"/>
      </w:rPr>
      <w:t>-</w:t>
    </w:r>
    <w:r w:rsidRPr="00932611">
      <w:rPr>
        <w:lang w:val="en-US"/>
      </w:rPr>
      <w:t>mail</w:t>
    </w:r>
    <w:r w:rsidRPr="00932611">
      <w:rPr>
        <w:lang w:val="ru-RU"/>
      </w:rPr>
      <w:t xml:space="preserve">: 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en-US"/>
      </w:rPr>
      <w:t>pro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ru-RU"/>
      </w:rPr>
      <w:t>@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en-US"/>
      </w:rPr>
      <w:t>team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ru-RU"/>
      </w:rPr>
      <w:t>.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en-US"/>
      </w:rPr>
      <w:t>culture</w:t>
    </w:r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ru-RU"/>
      </w:rPr>
      <w:t>.</w:t>
    </w:r>
    <w:proofErr w:type="spellStart"/>
    <w:r w:rsidR="00932611" w:rsidRPr="00932611">
      <w:rPr>
        <w:rFonts w:ascii="Times New Roman" w:eastAsia="Times New Roman" w:hAnsi="Times New Roman" w:cs="Times New Roman"/>
        <w:iCs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F05B" w14:textId="77777777" w:rsidR="002576E9" w:rsidRDefault="002576E9">
      <w:pPr>
        <w:spacing w:after="0" w:line="240" w:lineRule="auto"/>
      </w:pPr>
      <w:r>
        <w:separator/>
      </w:r>
    </w:p>
  </w:footnote>
  <w:footnote w:type="continuationSeparator" w:id="0">
    <w:p w14:paraId="5A7280B7" w14:textId="77777777" w:rsidR="002576E9" w:rsidRDefault="0025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466"/>
    <w:multiLevelType w:val="multilevel"/>
    <w:tmpl w:val="E8A6BC5A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D530D92"/>
    <w:multiLevelType w:val="multilevel"/>
    <w:tmpl w:val="A1C6B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334"/>
    <w:multiLevelType w:val="multilevel"/>
    <w:tmpl w:val="06A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06"/>
    <w:rsid w:val="00133692"/>
    <w:rsid w:val="002576E9"/>
    <w:rsid w:val="0034088C"/>
    <w:rsid w:val="00472A70"/>
    <w:rsid w:val="005F2551"/>
    <w:rsid w:val="00932611"/>
    <w:rsid w:val="00A1734E"/>
    <w:rsid w:val="00BC68AD"/>
    <w:rsid w:val="00D73A5D"/>
    <w:rsid w:val="00D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776"/>
  <w15:docId w15:val="{C5040381-9E92-4D83-879A-900B827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32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3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611"/>
  </w:style>
  <w:style w:type="paragraph" w:styleId="a8">
    <w:name w:val="footer"/>
    <w:basedOn w:val="a"/>
    <w:link w:val="a9"/>
    <w:uiPriority w:val="99"/>
    <w:unhideWhenUsed/>
    <w:rsid w:val="0093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611"/>
  </w:style>
  <w:style w:type="paragraph" w:styleId="aa">
    <w:name w:val="Normal (Web)"/>
    <w:basedOn w:val="a"/>
    <w:uiPriority w:val="99"/>
    <w:semiHidden/>
    <w:unhideWhenUsed/>
    <w:rsid w:val="00B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" TargetMode="External"/><Relationship Id="rId13" Type="http://schemas.openxmlformats.org/officeDocument/2006/relationships/hyperlink" Target="https://all.culture.ru/cabinet/posts/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pro.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nemanight.culture.ru/" TargetMode="External"/><Relationship Id="rId14" Type="http://schemas.openxmlformats.org/officeDocument/2006/relationships/hyperlink" Target="https://pro.culture.ru/cabinet/pl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45CB-3A5F-A040-95E2-460422B8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6165</Characters>
  <Application>Microsoft Office Word</Application>
  <DocSecurity>0</DocSecurity>
  <Lines>198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Nafikova</cp:lastModifiedBy>
  <cp:revision>2</cp:revision>
  <dcterms:created xsi:type="dcterms:W3CDTF">2019-07-24T10:44:00Z</dcterms:created>
  <dcterms:modified xsi:type="dcterms:W3CDTF">2019-07-24T10:44:00Z</dcterms:modified>
</cp:coreProperties>
</file>